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6" w:rsidRPr="00B9092E" w:rsidRDefault="00F71495" w:rsidP="00B9092E">
      <w:pPr>
        <w:jc w:val="center"/>
        <w:rPr>
          <w:rFonts w:ascii="Arial" w:hAnsi="Arial" w:cs="Arial"/>
          <w:b/>
          <w:sz w:val="26"/>
          <w:szCs w:val="26"/>
          <w:u w:val="single"/>
        </w:rPr>
      </w:pPr>
      <w:r w:rsidRPr="00B9092E">
        <w:rPr>
          <w:rFonts w:ascii="Arial" w:hAnsi="Arial" w:cs="Arial"/>
          <w:b/>
          <w:sz w:val="26"/>
          <w:szCs w:val="26"/>
          <w:u w:val="single"/>
        </w:rPr>
        <w:t>Notes from St George's Consultation Event held on 24</w:t>
      </w:r>
      <w:r w:rsidRPr="00B9092E">
        <w:rPr>
          <w:rFonts w:ascii="Arial" w:hAnsi="Arial" w:cs="Arial"/>
          <w:b/>
          <w:sz w:val="26"/>
          <w:szCs w:val="26"/>
          <w:u w:val="single"/>
          <w:vertAlign w:val="superscript"/>
        </w:rPr>
        <w:t>th</w:t>
      </w:r>
      <w:r w:rsidRPr="00B9092E">
        <w:rPr>
          <w:rFonts w:ascii="Arial" w:hAnsi="Arial" w:cs="Arial"/>
          <w:b/>
          <w:sz w:val="26"/>
          <w:szCs w:val="26"/>
          <w:u w:val="single"/>
        </w:rPr>
        <w:t xml:space="preserve"> November 2015</w:t>
      </w:r>
    </w:p>
    <w:p w:rsidR="00B9092E" w:rsidRDefault="00F71495">
      <w:r>
        <w:t>Attended by the Head, Daphne Durham (Blackburn Diocese), Ben Terry and Paul Brain (LCC)</w:t>
      </w:r>
    </w:p>
    <w:p w:rsidR="00B9092E" w:rsidRPr="00B9092E" w:rsidRDefault="00F71495">
      <w:pPr>
        <w:rPr>
          <w:u w:val="single"/>
        </w:rPr>
      </w:pPr>
      <w:r w:rsidRPr="00B9092E">
        <w:rPr>
          <w:u w:val="single"/>
        </w:rPr>
        <w:t>Appointment with Parent of Reception Age Pupil at the School</w:t>
      </w:r>
    </w:p>
    <w:p w:rsidR="00B9092E" w:rsidRDefault="00F71495">
      <w:r>
        <w:t>The parent stated that she is supportive of the proposal but had a number of queries she would like to discuss.</w:t>
      </w:r>
    </w:p>
    <w:p w:rsidR="00B9092E" w:rsidRDefault="00F71495">
      <w:r>
        <w:t>The parent's first query relates to whether there would be space in the school to accommodate the additional pupils.  The head and Ben Terry advised that additional accommodation would be provided to accommodate the additional pupils.</w:t>
      </w:r>
    </w:p>
    <w:p w:rsidR="007E5456" w:rsidRDefault="00F71495">
      <w:r>
        <w:t>The parent went on to ask about whether the additional accommodation would be available in time for the additional pupils.  Ben Terry provided information about the timescales involved.  Potential disruption and how the impact of the disruption could be minimised was then discussed, e.g. major works in school holidays.</w:t>
      </w:r>
    </w:p>
    <w:p w:rsidR="007E5456" w:rsidRDefault="00F71495">
      <w:r>
        <w:t>The parent raised a query about the future admission criteria for the school, particularly relating to sibling admissions.  She explained that that had a younger child who would be seeking a place in September 2017.  The diocese representative and the head provided information regarding the school's plans for the admission criteria.  The school are currently working with the diocese to revise the current admission policy.</w:t>
      </w:r>
    </w:p>
    <w:p w:rsidR="001374A7" w:rsidRDefault="00F71495">
      <w:r>
        <w:t xml:space="preserve">The parent enquired whether local secondary schools expansions are planned to enquire high school places will be available.  Ben Terry provided information about the 2015 expansion of Southlands, and further plans for 2017 and 2020. </w:t>
      </w:r>
    </w:p>
    <w:p w:rsidR="007E5456" w:rsidRDefault="00467E9C"/>
    <w:p w:rsidR="007E5456" w:rsidRDefault="00467E9C"/>
    <w:sectPr w:rsidR="007E5456" w:rsidSect="00B9092E">
      <w:headerReference w:type="even" r:id="rId6"/>
      <w:headerReference w:type="default" r:id="rId7"/>
      <w:footerReference w:type="even" r:id="rId8"/>
      <w:footerReference w:type="default" r:id="rId9"/>
      <w:headerReference w:type="first" r:id="rId10"/>
      <w:foot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EB" w:rsidRDefault="00F71495">
      <w:pPr>
        <w:spacing w:after="0" w:line="240" w:lineRule="auto"/>
      </w:pPr>
      <w:r>
        <w:separator/>
      </w:r>
    </w:p>
  </w:endnote>
  <w:endnote w:type="continuationSeparator" w:id="0">
    <w:p w:rsidR="00C16EEB" w:rsidRDefault="00F7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C" w:rsidRDefault="0046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C" w:rsidRDefault="00467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C" w:rsidRDefault="0046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EB" w:rsidRDefault="00F71495">
      <w:pPr>
        <w:spacing w:after="0" w:line="240" w:lineRule="auto"/>
      </w:pPr>
      <w:r>
        <w:separator/>
      </w:r>
    </w:p>
  </w:footnote>
  <w:footnote w:type="continuationSeparator" w:id="0">
    <w:p w:rsidR="00C16EEB" w:rsidRDefault="00F7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C" w:rsidRDefault="0046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A" w:rsidRDefault="00F71495" w:rsidP="00F71495">
    <w:pPr>
      <w:pStyle w:val="Header"/>
      <w:jc w:val="right"/>
    </w:pPr>
    <w:r>
      <w:t xml:space="preserve">Appendix </w:t>
    </w:r>
    <w:r>
      <w:t>'</w:t>
    </w:r>
    <w:r w:rsidR="00467E9C">
      <w:t>C</w:t>
    </w:r>
    <w:bookmarkStart w:id="0" w:name="_GoBack"/>
    <w:bookmarkEnd w:id="0"/>
    <w:r>
      <w:t>'</w:t>
    </w:r>
  </w:p>
  <w:p w:rsidR="00866D9A" w:rsidRDefault="00467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C" w:rsidRDefault="0046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95"/>
    <w:rsid w:val="00467E9C"/>
    <w:rsid w:val="00B1314E"/>
    <w:rsid w:val="00C16EEB"/>
    <w:rsid w:val="00F7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FAD66-DECB-4072-83B1-0C639A6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D9A"/>
  </w:style>
  <w:style w:type="paragraph" w:styleId="Footer">
    <w:name w:val="footer"/>
    <w:basedOn w:val="Normal"/>
    <w:link w:val="FooterChar"/>
    <w:uiPriority w:val="99"/>
    <w:unhideWhenUsed/>
    <w:rsid w:val="0086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D9A"/>
  </w:style>
  <w:style w:type="paragraph" w:styleId="BalloonText">
    <w:name w:val="Balloon Text"/>
    <w:basedOn w:val="Normal"/>
    <w:link w:val="BalloonTextChar"/>
    <w:uiPriority w:val="99"/>
    <w:semiHidden/>
    <w:unhideWhenUsed/>
    <w:rsid w:val="00866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dc:creator>
  <cp:lastModifiedBy>Mansfield, Joanne</cp:lastModifiedBy>
  <cp:revision>3</cp:revision>
  <dcterms:created xsi:type="dcterms:W3CDTF">2016-01-28T14:08:00Z</dcterms:created>
  <dcterms:modified xsi:type="dcterms:W3CDTF">2016-01-29T14:12:00Z</dcterms:modified>
</cp:coreProperties>
</file>